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多伦县文体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旅游广电局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36D4B3-E7B9-40B0-8CB0-10CC667FB7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C153E6-E042-498F-AC30-819C6D6BD4C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09A5268-8D5F-489A-9AD7-7164F3466EE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339124D-8398-404E-8C57-DF96DD87C1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9F10CC-E3FB-4271-9012-F285FD3DD7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2A30143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AEA5D66"/>
    <w:rsid w:val="6BD021F0"/>
    <w:rsid w:val="6D7221B9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302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2023-06-14T07:19:43Z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185CACFABDBF4719AC86E67835E6998C_13</vt:lpwstr>
  </property>
</Properties>
</file>